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105C">
        <w:rPr>
          <w:rFonts w:ascii="Times New Roman" w:hAnsi="Times New Roman" w:cs="Times New Roman"/>
          <w:sz w:val="24"/>
          <w:szCs w:val="24"/>
        </w:rPr>
        <w:t>4</w:t>
      </w:r>
    </w:p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к решению Совета</w:t>
      </w:r>
      <w:r w:rsidR="00053461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262CAE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Токарёвского муниципального округа</w:t>
      </w:r>
    </w:p>
    <w:p w:rsidR="00053461" w:rsidRPr="003B2E9A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262CAE" w:rsidRPr="003B2E9A" w:rsidRDefault="00262CAE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«О бюджете</w:t>
      </w:r>
      <w:r w:rsidR="00053461">
        <w:rPr>
          <w:rFonts w:ascii="Times New Roman" w:hAnsi="Times New Roman" w:cs="Times New Roman"/>
          <w:sz w:val="24"/>
          <w:szCs w:val="24"/>
        </w:rPr>
        <w:t xml:space="preserve"> Токарёвского муниципального округа</w:t>
      </w:r>
      <w:r w:rsidR="00435A51">
        <w:rPr>
          <w:rFonts w:ascii="Times New Roman" w:hAnsi="Times New Roman" w:cs="Times New Roman"/>
          <w:sz w:val="24"/>
          <w:szCs w:val="24"/>
        </w:rPr>
        <w:t xml:space="preserve"> Тамбовской области</w:t>
      </w:r>
      <w:r w:rsidRPr="003B2E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1D5B" w:rsidRDefault="00435A51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2024 год и </w:t>
      </w:r>
      <w:r w:rsidR="00262CAE" w:rsidRPr="003B2E9A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053461">
        <w:rPr>
          <w:rFonts w:ascii="Times New Roman" w:hAnsi="Times New Roman" w:cs="Times New Roman"/>
          <w:sz w:val="24"/>
          <w:szCs w:val="24"/>
        </w:rPr>
        <w:t>5</w:t>
      </w:r>
      <w:r w:rsidR="00262CAE" w:rsidRPr="003B2E9A">
        <w:rPr>
          <w:rFonts w:ascii="Times New Roman" w:hAnsi="Times New Roman" w:cs="Times New Roman"/>
          <w:sz w:val="24"/>
          <w:szCs w:val="24"/>
        </w:rPr>
        <w:t xml:space="preserve"> и 202</w:t>
      </w:r>
      <w:r w:rsidR="00053461">
        <w:rPr>
          <w:rFonts w:ascii="Times New Roman" w:hAnsi="Times New Roman" w:cs="Times New Roman"/>
          <w:sz w:val="24"/>
          <w:szCs w:val="24"/>
        </w:rPr>
        <w:t>6</w:t>
      </w:r>
      <w:r w:rsidR="00262CAE" w:rsidRPr="003B2E9A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BA1158" w:rsidRPr="00BA1158" w:rsidRDefault="00BA1158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1158">
        <w:rPr>
          <w:rFonts w:ascii="Times New Roman" w:hAnsi="Times New Roman" w:cs="Times New Roman"/>
          <w:sz w:val="24"/>
        </w:rPr>
        <w:t xml:space="preserve">от </w:t>
      </w:r>
      <w:r w:rsidR="00BC6144">
        <w:rPr>
          <w:rFonts w:ascii="Times New Roman" w:hAnsi="Times New Roman" w:cs="Times New Roman"/>
          <w:sz w:val="24"/>
        </w:rPr>
        <w:t>29</w:t>
      </w:r>
      <w:r w:rsidRPr="00BA1158">
        <w:rPr>
          <w:rFonts w:ascii="Times New Roman" w:hAnsi="Times New Roman" w:cs="Times New Roman"/>
          <w:sz w:val="24"/>
        </w:rPr>
        <w:t>.</w:t>
      </w:r>
      <w:r w:rsidR="0005105C">
        <w:rPr>
          <w:rFonts w:ascii="Times New Roman" w:hAnsi="Times New Roman" w:cs="Times New Roman"/>
          <w:sz w:val="24"/>
        </w:rPr>
        <w:t>03</w:t>
      </w:r>
      <w:r w:rsidRPr="00BA1158">
        <w:rPr>
          <w:rFonts w:ascii="Times New Roman" w:hAnsi="Times New Roman" w:cs="Times New Roman"/>
          <w:sz w:val="24"/>
        </w:rPr>
        <w:t>.202</w:t>
      </w:r>
      <w:r w:rsidR="0005105C">
        <w:rPr>
          <w:rFonts w:ascii="Times New Roman" w:hAnsi="Times New Roman" w:cs="Times New Roman"/>
          <w:sz w:val="24"/>
        </w:rPr>
        <w:t>4</w:t>
      </w:r>
      <w:r w:rsidRPr="00BA1158">
        <w:rPr>
          <w:rFonts w:ascii="Times New Roman" w:hAnsi="Times New Roman" w:cs="Times New Roman"/>
          <w:sz w:val="24"/>
        </w:rPr>
        <w:t xml:space="preserve"> № </w:t>
      </w:r>
      <w:r w:rsidR="00BC6144">
        <w:rPr>
          <w:rFonts w:ascii="Times New Roman" w:hAnsi="Times New Roman" w:cs="Times New Roman"/>
          <w:sz w:val="24"/>
        </w:rPr>
        <w:t>177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3B2E9A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Default="00DF6E13" w:rsidP="0005346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муниципальных внешних заимствований Токарёвского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</w:t>
            </w:r>
            <w:r w:rsidR="00435A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Тамбовской области 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2826F6" w:rsidRPr="002826F6" w:rsidRDefault="002826F6" w:rsidP="002826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Сумма на</w:t>
            </w: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3B2E9A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CA31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262CAE"/>
    <w:rsid w:val="00023507"/>
    <w:rsid w:val="0005105C"/>
    <w:rsid w:val="00053461"/>
    <w:rsid w:val="00262CAE"/>
    <w:rsid w:val="00264511"/>
    <w:rsid w:val="0027246A"/>
    <w:rsid w:val="002826F6"/>
    <w:rsid w:val="003126C5"/>
    <w:rsid w:val="00316D9D"/>
    <w:rsid w:val="003B2E9A"/>
    <w:rsid w:val="00435A51"/>
    <w:rsid w:val="004C4BCA"/>
    <w:rsid w:val="00552152"/>
    <w:rsid w:val="00571360"/>
    <w:rsid w:val="005F1D65"/>
    <w:rsid w:val="006572A6"/>
    <w:rsid w:val="006A085F"/>
    <w:rsid w:val="006E5B56"/>
    <w:rsid w:val="0073349E"/>
    <w:rsid w:val="007411E8"/>
    <w:rsid w:val="00762929"/>
    <w:rsid w:val="007656AE"/>
    <w:rsid w:val="007718C6"/>
    <w:rsid w:val="007D32DB"/>
    <w:rsid w:val="00836D87"/>
    <w:rsid w:val="00857E68"/>
    <w:rsid w:val="008C48D6"/>
    <w:rsid w:val="00967EA5"/>
    <w:rsid w:val="009C7DCC"/>
    <w:rsid w:val="00A40117"/>
    <w:rsid w:val="00A548CA"/>
    <w:rsid w:val="00A672ED"/>
    <w:rsid w:val="00A84E8F"/>
    <w:rsid w:val="00AC4885"/>
    <w:rsid w:val="00AD1BCC"/>
    <w:rsid w:val="00AE1D5B"/>
    <w:rsid w:val="00B116A5"/>
    <w:rsid w:val="00B64880"/>
    <w:rsid w:val="00BA1158"/>
    <w:rsid w:val="00BC6144"/>
    <w:rsid w:val="00CA3156"/>
    <w:rsid w:val="00CE487A"/>
    <w:rsid w:val="00DB48C9"/>
    <w:rsid w:val="00DF6E13"/>
    <w:rsid w:val="00E62317"/>
    <w:rsid w:val="00E86B84"/>
    <w:rsid w:val="00FA59E0"/>
    <w:rsid w:val="00FB5A17"/>
    <w:rsid w:val="00FD5812"/>
    <w:rsid w:val="00FE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10</cp:revision>
  <dcterms:created xsi:type="dcterms:W3CDTF">2023-10-25T12:51:00Z</dcterms:created>
  <dcterms:modified xsi:type="dcterms:W3CDTF">2024-04-01T12:21:00Z</dcterms:modified>
</cp:coreProperties>
</file>