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81" w:rsidRPr="00E93413" w:rsidRDefault="001C7481" w:rsidP="001C7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правах и обязанностях несовершеннолетних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Детьми по российским законам считают всех граждан до 18 лет.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Базовые права ребенка закреплены в Конституции Российской Федерации и в Семейном кодексе Российской Федерации.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ребенок имеет право жить и воспитываться в семье.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С младенчества дети обязаны слушаться родителей, принимать их заботу и воспитание, соблюдать правила поведения дома, в общественных местах, образовательных учреждениях.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По мере взросления ребенок приобретает дополнительные права, а круг его обязанностей расширяется.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С 6 лет у детей добавляются права совершать мелкие бытовые сделки, такие как покупка продуктов, одежды, книг, канцелярских товаров и других вещей по относительно невысокой стоимости.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Главной обязанностью детей и их родителей по достижении ребенком возраста 6 лет и 6 месяцев является получение им основного общего образования.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По общему правилу каждый ребенок должен отучиться в школе 9 классов. За учебой детей обязаны следить родители.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Семейным кодексом Российской Федерации закреплено право ребенка </w:t>
      </w:r>
      <w:proofErr w:type="gramStart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выражать</w:t>
      </w:r>
      <w:proofErr w:type="gramEnd"/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 мнение. </w:t>
      </w: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Учет мнения ребенка, достигшего возраста 10 лет, обязателен, за исключением случаев, когда это противоречит его интересам.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Например, изменение имени или фамилии ребенка, достигшего возраста 10 лет, может быть произведено только с его согласия.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14 лет ребенок получает паспорт и ряд других новых «взрослых» прав. С этого возраста дети могут зарабатывать свои первые деньги на законных основаниях. Право на труд относится к конституционным правам.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разрешено в свободное от учебы время (например, во время каникул). Для этого потребуется согласие одного из родителей. Работать разрешается не более 4 часов в день.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последующим годом продолжительность рабочего времени для детей постепенно увеличивается.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16 лет в случае работы по трудовому договору или занятия предпринимательской деятельностью с согласия родителей ребенок может быть эмансипирован, то есть получить все права 18-летнего, по решению органа опеки и попечительства (с согласия родителей) или суда.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Эмансипированный подросток сможет сам подписывать контракты и договоры, покупать и продавать квартиру и совершать другие важные сделки без согласия родителей.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Но эмансипация не только гарантирует определенные права в принятии решений, но и накладывает на него дополнительную ответственность. С этого момента ребенок самостоятельно отвечает за последствия своих решений, а с его родителей снимаются все обязательства.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 xml:space="preserve">Несмотря на высокую личную ответственность и самостоятельность, эмансипированный подросток не сможет водить машину, участвовать в </w:t>
      </w: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lastRenderedPageBreak/>
        <w:t>выборах, покупать алкоголь или получать разрешение на оружие вплоть до совершеннолетия.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вождению автомобиля разрешено с 16-летнего возраста, сдать экзамен на право управления транспортным средством - с 17 лет, при этом получить водительское удостоверение - только с 18 лет.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В 17 лет мальчики обязаны встать на воинский учет и получить приписное свидетельство.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Таким образом, с возрастом у ребенка растет перечень доступных прав и обязанностей и также увеличивается ответственность за проступки.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несут ответственность за совершение общественно опасных действий, бродяжничество, уклонение от учебы, вплоть до направления комиссией по делам несовершеннолетних в специальные учебно-воспитательные учреждения по достижении ими возраста 11 лет.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есовершеннолетние в возрасте от 14 до 18 лет самостоятельно несут ответственность за причиненный вред на общих основаниях.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головной ответственности подлежат подростки, достигшие возраста 14 лет, но пока только за отдельные преступления, такие как </w:t>
      </w:r>
      <w:r w:rsidRPr="00E934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убийство, кража, грабеж, разбой, вымогательство, угон автомобиля, заведомо ложное сообщение об акте терроризма и некоторые другие.</w:t>
      </w:r>
    </w:p>
    <w:p w:rsidR="001C7481" w:rsidRPr="00E93413" w:rsidRDefault="001C7481" w:rsidP="001C7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413">
        <w:rPr>
          <w:rFonts w:ascii="Times New Roman" w:eastAsia="Times New Roman" w:hAnsi="Times New Roman" w:cs="Times New Roman"/>
          <w:color w:val="161617"/>
          <w:sz w:val="28"/>
          <w:szCs w:val="28"/>
          <w:shd w:val="clear" w:color="auto" w:fill="FFFFFF"/>
          <w:lang w:eastAsia="ru-RU"/>
        </w:rPr>
        <w:t>По достижении возраста 16 лет подростки подлежат административной и уголовной ответственности за совершение всех видов правонарушений и преступлений, но с соблюдением специального порядка.</w:t>
      </w:r>
    </w:p>
    <w:p w:rsidR="001C7481" w:rsidRDefault="001C7481" w:rsidP="001C74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7481" w:rsidRDefault="001C7481" w:rsidP="001C748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1C7481" w:rsidRDefault="001C7481" w:rsidP="001C74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7481" w:rsidRDefault="001C7481" w:rsidP="001C74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0CD" w:rsidRPr="001C7481" w:rsidRDefault="002370CD" w:rsidP="001C7481">
      <w:bookmarkStart w:id="0" w:name="_GoBack"/>
      <w:bookmarkEnd w:id="0"/>
    </w:p>
    <w:sectPr w:rsidR="002370CD" w:rsidRPr="001C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F4263"/>
    <w:rsid w:val="00355BE4"/>
    <w:rsid w:val="004D2BCD"/>
    <w:rsid w:val="00614661"/>
    <w:rsid w:val="00626003"/>
    <w:rsid w:val="009848B0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2024-12-25T13:00:00Z</dcterms:created>
  <dcterms:modified xsi:type="dcterms:W3CDTF">2024-12-25T13:00:00Z</dcterms:modified>
</cp:coreProperties>
</file>