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C3" w:rsidRPr="00BD55FC" w:rsidRDefault="00114AC3" w:rsidP="00114AC3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bookmarkStart w:id="0" w:name="_GoBack"/>
      <w:r w:rsidRPr="00BD55FC">
        <w:rPr>
          <w:b/>
          <w:bCs/>
          <w:color w:val="333333"/>
          <w:sz w:val="36"/>
          <w:szCs w:val="36"/>
        </w:rPr>
        <w:t>Прокуратурой Токаревского района пресечены нарушения законодательства о противодействии коррупции</w:t>
      </w:r>
    </w:p>
    <w:bookmarkEnd w:id="0"/>
    <w:p w:rsidR="00114AC3" w:rsidRPr="00BD55FC" w:rsidRDefault="00114AC3" w:rsidP="00114AC3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BD55FC">
        <w:rPr>
          <w:rFonts w:ascii="Roboto" w:hAnsi="Roboto"/>
          <w:color w:val="000000"/>
          <w:sz w:val="24"/>
          <w:szCs w:val="24"/>
        </w:rPr>
        <w:t> </w:t>
      </w:r>
      <w:r w:rsidRPr="00BD55FC">
        <w:rPr>
          <w:rFonts w:ascii="Roboto" w:hAnsi="Roboto"/>
          <w:color w:val="FFFFFF"/>
          <w:sz w:val="20"/>
        </w:rPr>
        <w:t>Текст</w:t>
      </w:r>
    </w:p>
    <w:p w:rsidR="00114AC3" w:rsidRPr="00BD55FC" w:rsidRDefault="00114AC3" w:rsidP="00114AC3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BD55FC">
        <w:rPr>
          <w:rFonts w:ascii="Roboto" w:hAnsi="Roboto"/>
          <w:color w:val="000000"/>
          <w:sz w:val="24"/>
          <w:szCs w:val="24"/>
        </w:rPr>
        <w:t> </w:t>
      </w:r>
      <w:r w:rsidRPr="00BD55FC">
        <w:rPr>
          <w:rFonts w:ascii="Roboto" w:hAnsi="Roboto"/>
          <w:color w:val="FFFFFF"/>
          <w:sz w:val="20"/>
        </w:rPr>
        <w:t>Поделиться</w:t>
      </w:r>
    </w:p>
    <w:p w:rsidR="00114AC3" w:rsidRPr="00BD55FC" w:rsidRDefault="00114AC3" w:rsidP="00114AC3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Прокуратура Токаревского района провела проверку соблюдения законодательства о противодействии коррупции.</w:t>
      </w:r>
    </w:p>
    <w:p w:rsidR="00114AC3" w:rsidRPr="00BD55FC" w:rsidRDefault="00114AC3" w:rsidP="00114AC3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Установлено, что директор муниципального унитарного предприятия одновременно занимает должность генерального директора коммерческой организации.</w:t>
      </w:r>
    </w:p>
    <w:p w:rsidR="00114AC3" w:rsidRPr="00BD55FC" w:rsidRDefault="00114AC3" w:rsidP="00114AC3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Учредителем муниципального унитарного предприятия, а также общества с ограниченной ответственностью является администрация Токаревского муниципального округа. В связи с этим прокуратура внесла представление главе муниципального округа.</w:t>
      </w:r>
    </w:p>
    <w:p w:rsidR="00114AC3" w:rsidRPr="00BD55FC" w:rsidRDefault="00114AC3" w:rsidP="00114AC3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Акт прокурорского реагирования рассмотрен и удовлетворен, директор унитарного предприятия привлечен к дисциплинарной ответственности, а также освобожден от должности генерального директора общества с ограниченной ответственностью.</w:t>
      </w:r>
    </w:p>
    <w:p w:rsidR="00114AC3" w:rsidRDefault="00114AC3" w:rsidP="00114AC3">
      <w:pPr>
        <w:spacing w:after="1" w:line="280" w:lineRule="atLeast"/>
        <w:jc w:val="both"/>
        <w:rPr>
          <w:sz w:val="24"/>
          <w:szCs w:val="24"/>
        </w:rPr>
      </w:pPr>
    </w:p>
    <w:p w:rsidR="00114AC3" w:rsidRDefault="00114AC3" w:rsidP="00114AC3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1E4165" w:rsidRPr="00BD55FC" w:rsidRDefault="001E4165" w:rsidP="001E4165">
      <w:pPr>
        <w:shd w:val="clear" w:color="auto" w:fill="FFFFFF"/>
        <w:jc w:val="both"/>
        <w:rPr>
          <w:color w:val="333333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14AC3"/>
    <w:rsid w:val="001E4165"/>
    <w:rsid w:val="002370CD"/>
    <w:rsid w:val="00883298"/>
    <w:rsid w:val="00BC420A"/>
    <w:rsid w:val="00C109F1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2024-12-26T05:34:00Z</dcterms:created>
  <dcterms:modified xsi:type="dcterms:W3CDTF">2024-12-26T05:34:00Z</dcterms:modified>
</cp:coreProperties>
</file>