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6C2" w:rsidRPr="00063704" w:rsidRDefault="003276C2" w:rsidP="003276C2">
      <w:pPr>
        <w:spacing w:after="0" w:line="240" w:lineRule="auto"/>
        <w:jc w:val="center"/>
        <w:rPr>
          <w:sz w:val="28"/>
          <w:szCs w:val="28"/>
        </w:rPr>
      </w:pPr>
      <w:r w:rsidRPr="00063704">
        <w:rPr>
          <w:sz w:val="28"/>
          <w:szCs w:val="28"/>
        </w:rPr>
        <w:t>Пояснительная записка</w:t>
      </w:r>
    </w:p>
    <w:p w:rsidR="003276C2" w:rsidRDefault="003276C2" w:rsidP="003276C2">
      <w:pPr>
        <w:spacing w:after="0" w:line="240" w:lineRule="auto"/>
        <w:jc w:val="center"/>
        <w:rPr>
          <w:sz w:val="28"/>
          <w:szCs w:val="28"/>
        </w:rPr>
      </w:pPr>
      <w:r w:rsidRPr="00063704">
        <w:rPr>
          <w:sz w:val="28"/>
          <w:szCs w:val="28"/>
        </w:rPr>
        <w:t xml:space="preserve">к проекту постановления администрации </w:t>
      </w:r>
      <w:r>
        <w:rPr>
          <w:sz w:val="28"/>
          <w:szCs w:val="28"/>
        </w:rPr>
        <w:t xml:space="preserve">Токарёвского района </w:t>
      </w:r>
    </w:p>
    <w:p w:rsidR="00E84BAE" w:rsidRDefault="003276C2" w:rsidP="00E84BAE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Тамбовской области </w:t>
      </w:r>
      <w:r w:rsidRPr="00063704">
        <w:rPr>
          <w:sz w:val="28"/>
          <w:szCs w:val="28"/>
        </w:rPr>
        <w:t>«</w:t>
      </w:r>
      <w:r w:rsidR="00E84BAE" w:rsidRPr="00E84BAE">
        <w:rPr>
          <w:sz w:val="28"/>
          <w:szCs w:val="28"/>
        </w:rPr>
        <w:t xml:space="preserve">Об утверждении требований к закупаемым администрацией района и подведомственными казенными </w:t>
      </w:r>
    </w:p>
    <w:p w:rsidR="00E84BAE" w:rsidRDefault="00E84BAE" w:rsidP="00E84BAE">
      <w:pPr>
        <w:spacing w:after="0" w:line="240" w:lineRule="auto"/>
        <w:jc w:val="center"/>
        <w:rPr>
          <w:sz w:val="28"/>
          <w:szCs w:val="28"/>
        </w:rPr>
      </w:pPr>
      <w:r w:rsidRPr="00E84BAE">
        <w:rPr>
          <w:sz w:val="28"/>
          <w:szCs w:val="28"/>
        </w:rPr>
        <w:t xml:space="preserve">и бюджетными учреждениями отдельным видам товаров, работ, услуг </w:t>
      </w:r>
    </w:p>
    <w:p w:rsidR="00E84BAE" w:rsidRDefault="00E84BAE" w:rsidP="00E84BAE">
      <w:pPr>
        <w:spacing w:after="0" w:line="240" w:lineRule="auto"/>
        <w:jc w:val="center"/>
        <w:rPr>
          <w:sz w:val="28"/>
          <w:szCs w:val="28"/>
        </w:rPr>
      </w:pPr>
      <w:r w:rsidRPr="00E84BAE">
        <w:rPr>
          <w:sz w:val="28"/>
          <w:szCs w:val="28"/>
        </w:rPr>
        <w:t xml:space="preserve">(в том числе предельных цен товаров, работ, услуг) в соответствии </w:t>
      </w:r>
    </w:p>
    <w:p w:rsidR="00E84BAE" w:rsidRDefault="00E84BAE" w:rsidP="00E84BAE">
      <w:pPr>
        <w:spacing w:after="0" w:line="240" w:lineRule="auto"/>
        <w:jc w:val="center"/>
        <w:rPr>
          <w:sz w:val="28"/>
          <w:szCs w:val="28"/>
        </w:rPr>
      </w:pPr>
      <w:r w:rsidRPr="00E84BAE">
        <w:rPr>
          <w:sz w:val="28"/>
          <w:szCs w:val="28"/>
        </w:rPr>
        <w:t xml:space="preserve">с перечнем отдельных видов товаров, работ, услуг, их потребительских свойств (в том числе качество) и иных характеристик </w:t>
      </w:r>
    </w:p>
    <w:p w:rsidR="003276C2" w:rsidRPr="00063704" w:rsidRDefault="00E84BAE" w:rsidP="00E84BAE">
      <w:pPr>
        <w:spacing w:after="0" w:line="240" w:lineRule="auto"/>
        <w:jc w:val="center"/>
        <w:rPr>
          <w:sz w:val="28"/>
          <w:szCs w:val="28"/>
        </w:rPr>
      </w:pPr>
      <w:r w:rsidRPr="00E84BAE">
        <w:rPr>
          <w:sz w:val="28"/>
          <w:szCs w:val="28"/>
        </w:rPr>
        <w:t>(в том числе предельных цен товаров, работ, услуг) к ним</w:t>
      </w:r>
      <w:r w:rsidR="003276C2" w:rsidRPr="00063704">
        <w:rPr>
          <w:sz w:val="28"/>
          <w:szCs w:val="28"/>
        </w:rPr>
        <w:t>»</w:t>
      </w:r>
    </w:p>
    <w:p w:rsidR="003276C2" w:rsidRPr="00063704" w:rsidRDefault="003276C2" w:rsidP="003276C2">
      <w:pPr>
        <w:spacing w:after="0" w:line="240" w:lineRule="auto"/>
        <w:rPr>
          <w:sz w:val="28"/>
          <w:szCs w:val="28"/>
        </w:rPr>
      </w:pPr>
    </w:p>
    <w:p w:rsidR="003276C2" w:rsidRPr="00063704" w:rsidRDefault="003276C2" w:rsidP="003276C2">
      <w:pPr>
        <w:spacing w:after="0" w:line="240" w:lineRule="auto"/>
        <w:rPr>
          <w:sz w:val="28"/>
          <w:szCs w:val="28"/>
        </w:rPr>
      </w:pPr>
    </w:p>
    <w:p w:rsidR="00B74CA5" w:rsidRDefault="003276C2" w:rsidP="003276C2">
      <w:pPr>
        <w:spacing w:after="0" w:line="240" w:lineRule="auto"/>
        <w:ind w:firstLine="709"/>
        <w:jc w:val="both"/>
        <w:rPr>
          <w:sz w:val="28"/>
          <w:szCs w:val="28"/>
        </w:rPr>
      </w:pPr>
      <w:r w:rsidRPr="0067389A">
        <w:rPr>
          <w:sz w:val="28"/>
          <w:szCs w:val="28"/>
        </w:rPr>
        <w:t xml:space="preserve">Проект постановления разработан </w:t>
      </w:r>
      <w:r w:rsidRPr="00063704">
        <w:rPr>
          <w:sz w:val="28"/>
          <w:szCs w:val="28"/>
        </w:rPr>
        <w:t xml:space="preserve">в целях реализации </w:t>
      </w:r>
      <w:r w:rsidR="00E84BAE">
        <w:rPr>
          <w:sz w:val="28"/>
          <w:szCs w:val="28"/>
        </w:rPr>
        <w:t xml:space="preserve">пункта 2 части 4 </w:t>
      </w:r>
      <w:r w:rsidRPr="00063704">
        <w:rPr>
          <w:sz w:val="28"/>
          <w:szCs w:val="28"/>
        </w:rPr>
        <w:t xml:space="preserve"> статьи 19 Федерального закона</w:t>
      </w:r>
      <w:r>
        <w:rPr>
          <w:sz w:val="28"/>
          <w:szCs w:val="28"/>
        </w:rPr>
        <w:t xml:space="preserve"> </w:t>
      </w:r>
      <w:r w:rsidRPr="00063704">
        <w:rPr>
          <w:sz w:val="28"/>
          <w:szCs w:val="28"/>
        </w:rPr>
        <w:t xml:space="preserve">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67389A">
        <w:rPr>
          <w:sz w:val="28"/>
          <w:szCs w:val="28"/>
        </w:rPr>
        <w:t>в соответствии с постановлением</w:t>
      </w:r>
      <w:r>
        <w:rPr>
          <w:sz w:val="28"/>
          <w:szCs w:val="28"/>
        </w:rPr>
        <w:t xml:space="preserve"> </w:t>
      </w:r>
      <w:r w:rsidRPr="0006370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Токарёвского района Тамбовской области от 19.07.2016 №292 «</w:t>
      </w:r>
      <w:r w:rsidRPr="0067389A">
        <w:rPr>
          <w:sz w:val="28"/>
          <w:szCs w:val="28"/>
        </w:rPr>
        <w:t>Об утверждении требований к порядку разработки и принятия правовых актов о нормировании в сфере закупок для обеспечения муниципальных нужд Токарёвского района, содержанию указанных актов и обеспечению их исполнения</w:t>
      </w:r>
      <w:r>
        <w:rPr>
          <w:sz w:val="28"/>
          <w:szCs w:val="28"/>
        </w:rPr>
        <w:t>».</w:t>
      </w:r>
    </w:p>
    <w:p w:rsidR="00F41A47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  <w:r w:rsidRPr="00FF5D52">
        <w:rPr>
          <w:sz w:val="28"/>
          <w:szCs w:val="28"/>
        </w:rPr>
        <w:t>Проектом постановления предполагается утвердить</w:t>
      </w:r>
      <w:r>
        <w:rPr>
          <w:sz w:val="28"/>
          <w:szCs w:val="28"/>
        </w:rPr>
        <w:t xml:space="preserve"> </w:t>
      </w:r>
      <w:r w:rsidR="00E84BAE" w:rsidRPr="00E84BAE">
        <w:rPr>
          <w:sz w:val="28"/>
          <w:szCs w:val="28"/>
        </w:rPr>
        <w:t>требовани</w:t>
      </w:r>
      <w:r w:rsidR="00E84BAE">
        <w:rPr>
          <w:sz w:val="28"/>
          <w:szCs w:val="28"/>
        </w:rPr>
        <w:t>я</w:t>
      </w:r>
      <w:r w:rsidR="00E84BAE" w:rsidRPr="00E84BAE">
        <w:rPr>
          <w:sz w:val="28"/>
          <w:szCs w:val="28"/>
        </w:rPr>
        <w:t xml:space="preserve"> к закупаемым администрацией района и подведомственными казенными и бюджетными учреждениями отдельным видам товаров, работ, услуг (в том числе предельных цен товаров, работ, услуг) в соответствии с перечнем отдельных видов товаров, работ, услуг, их потребительских свойств (в том числе качество) и иных характеристик (в том числе предельных цен товаров, работ, услуг) к ним</w:t>
      </w:r>
      <w:r>
        <w:rPr>
          <w:sz w:val="28"/>
          <w:szCs w:val="28"/>
        </w:rPr>
        <w:t>.</w:t>
      </w:r>
    </w:p>
    <w:p w:rsidR="00F41A47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проведения обсуждения: с </w:t>
      </w:r>
      <w:r w:rsidR="00CE1B7D">
        <w:rPr>
          <w:sz w:val="28"/>
          <w:szCs w:val="28"/>
        </w:rPr>
        <w:t>2</w:t>
      </w:r>
      <w:r w:rsidR="00E84BA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CE1B7D">
        <w:rPr>
          <w:sz w:val="28"/>
          <w:szCs w:val="28"/>
        </w:rPr>
        <w:t>июля</w:t>
      </w:r>
      <w:r>
        <w:rPr>
          <w:sz w:val="28"/>
          <w:szCs w:val="28"/>
        </w:rPr>
        <w:t xml:space="preserve"> 201</w:t>
      </w:r>
      <w:r w:rsidR="00CE1B7D">
        <w:rPr>
          <w:sz w:val="28"/>
          <w:szCs w:val="28"/>
        </w:rPr>
        <w:t>7</w:t>
      </w:r>
      <w:r>
        <w:rPr>
          <w:sz w:val="28"/>
          <w:szCs w:val="28"/>
        </w:rPr>
        <w:t xml:space="preserve"> г. по </w:t>
      </w:r>
      <w:r w:rsidR="00CE1B7D">
        <w:rPr>
          <w:sz w:val="28"/>
          <w:szCs w:val="28"/>
        </w:rPr>
        <w:t>02</w:t>
      </w:r>
      <w:r>
        <w:rPr>
          <w:sz w:val="28"/>
          <w:szCs w:val="28"/>
        </w:rPr>
        <w:t xml:space="preserve"> августа 201</w:t>
      </w:r>
      <w:r w:rsidR="00CE1B7D">
        <w:rPr>
          <w:sz w:val="28"/>
          <w:szCs w:val="28"/>
        </w:rPr>
        <w:t>7</w:t>
      </w:r>
      <w:bookmarkStart w:id="0" w:name="_GoBack"/>
      <w:bookmarkEnd w:id="0"/>
      <w:r>
        <w:rPr>
          <w:sz w:val="28"/>
          <w:szCs w:val="28"/>
        </w:rPr>
        <w:t xml:space="preserve"> г.</w:t>
      </w:r>
    </w:p>
    <w:p w:rsidR="00F41A47" w:rsidRPr="00A11CDB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общественных объединений, юридических и физических лиц в целях </w:t>
      </w:r>
      <w:r w:rsidRPr="00502091">
        <w:rPr>
          <w:sz w:val="28"/>
          <w:szCs w:val="28"/>
        </w:rPr>
        <w:t>общественного контроля</w:t>
      </w:r>
      <w:r>
        <w:rPr>
          <w:sz w:val="28"/>
          <w:szCs w:val="28"/>
        </w:rPr>
        <w:t xml:space="preserve"> принимаются в </w:t>
      </w:r>
      <w:r w:rsidRPr="00A11CDB">
        <w:rPr>
          <w:sz w:val="28"/>
          <w:szCs w:val="28"/>
        </w:rPr>
        <w:t xml:space="preserve">письменной </w:t>
      </w:r>
      <w:r>
        <w:rPr>
          <w:sz w:val="28"/>
          <w:szCs w:val="28"/>
        </w:rPr>
        <w:t xml:space="preserve">и электронной </w:t>
      </w:r>
      <w:r w:rsidRPr="00A11CDB">
        <w:rPr>
          <w:sz w:val="28"/>
          <w:szCs w:val="28"/>
        </w:rPr>
        <w:t xml:space="preserve">форме </w:t>
      </w:r>
      <w:r>
        <w:rPr>
          <w:sz w:val="28"/>
          <w:szCs w:val="28"/>
        </w:rPr>
        <w:t xml:space="preserve">в срок по </w:t>
      </w:r>
      <w:r w:rsidRPr="00A11CDB">
        <w:rPr>
          <w:sz w:val="28"/>
          <w:szCs w:val="28"/>
        </w:rPr>
        <w:t>следующим адресам:</w:t>
      </w:r>
    </w:p>
    <w:p w:rsidR="00F41A47" w:rsidRPr="00A11CDB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  <w:r w:rsidRPr="00A11CDB">
        <w:rPr>
          <w:sz w:val="28"/>
          <w:szCs w:val="28"/>
        </w:rPr>
        <w:t>почтовый адрес: 393550, Тамбовская обл., р.п. Токарёвка, ул. Маяковского, 3</w:t>
      </w:r>
      <w:r>
        <w:rPr>
          <w:sz w:val="28"/>
          <w:szCs w:val="28"/>
        </w:rPr>
        <w:t>;</w:t>
      </w:r>
    </w:p>
    <w:p w:rsidR="00F41A47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  <w:r w:rsidRPr="00A11CDB">
        <w:rPr>
          <w:sz w:val="28"/>
          <w:szCs w:val="28"/>
        </w:rPr>
        <w:t xml:space="preserve">электронный адрес: </w:t>
      </w:r>
      <w:hyperlink r:id="rId5" w:history="1">
        <w:r w:rsidRPr="009165E9">
          <w:rPr>
            <w:rStyle w:val="a3"/>
            <w:sz w:val="28"/>
            <w:szCs w:val="28"/>
          </w:rPr>
          <w:t>post@r57.tambov.gov.ru</w:t>
        </w:r>
      </w:hyperlink>
      <w:r w:rsidRPr="00E719D1">
        <w:rPr>
          <w:rStyle w:val="a3"/>
          <w:sz w:val="28"/>
          <w:szCs w:val="28"/>
          <w:u w:val="none"/>
        </w:rPr>
        <w:t xml:space="preserve"> </w:t>
      </w:r>
      <w:r>
        <w:rPr>
          <w:rStyle w:val="a3"/>
          <w:sz w:val="28"/>
          <w:szCs w:val="28"/>
        </w:rPr>
        <w:t>.</w:t>
      </w:r>
    </w:p>
    <w:p w:rsidR="00F41A47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  <w:r w:rsidRPr="00A11CDB">
        <w:rPr>
          <w:sz w:val="28"/>
          <w:szCs w:val="28"/>
        </w:rPr>
        <w:t>Контактн</w:t>
      </w:r>
      <w:r>
        <w:rPr>
          <w:sz w:val="28"/>
          <w:szCs w:val="28"/>
        </w:rPr>
        <w:t>ый</w:t>
      </w:r>
      <w:r w:rsidRPr="00A11CDB">
        <w:rPr>
          <w:sz w:val="28"/>
          <w:szCs w:val="28"/>
        </w:rPr>
        <w:t xml:space="preserve"> </w:t>
      </w:r>
      <w:r>
        <w:rPr>
          <w:sz w:val="28"/>
          <w:szCs w:val="28"/>
        </w:rPr>
        <w:t>телефон</w:t>
      </w:r>
      <w:r w:rsidRPr="00A11CDB">
        <w:rPr>
          <w:sz w:val="28"/>
          <w:szCs w:val="28"/>
        </w:rPr>
        <w:t>: (47557) 2-57-45.</w:t>
      </w:r>
    </w:p>
    <w:p w:rsidR="00F41A47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F41A47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F41A47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F41A47" w:rsidRPr="00FB7C1F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А.В. Жуков</w:t>
      </w:r>
    </w:p>
    <w:p w:rsidR="00F41A47" w:rsidRDefault="00F41A47" w:rsidP="00F41A47"/>
    <w:p w:rsidR="00282E9A" w:rsidRDefault="00282E9A" w:rsidP="00F41A47">
      <w:pPr>
        <w:spacing w:after="0" w:line="240" w:lineRule="auto"/>
        <w:ind w:firstLine="709"/>
        <w:jc w:val="both"/>
      </w:pPr>
    </w:p>
    <w:sectPr w:rsidR="00282E9A" w:rsidSect="00FB7C1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6C2"/>
    <w:rsid w:val="00252B35"/>
    <w:rsid w:val="00282E9A"/>
    <w:rsid w:val="003276C2"/>
    <w:rsid w:val="00B74CA5"/>
    <w:rsid w:val="00CE1B7D"/>
    <w:rsid w:val="00E84BAE"/>
    <w:rsid w:val="00F4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6C2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4C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6C2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4C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ost@r57.tambov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2017-07-25T08:50:00Z</dcterms:created>
  <dcterms:modified xsi:type="dcterms:W3CDTF">2017-07-25T08:51:00Z</dcterms:modified>
</cp:coreProperties>
</file>